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3D6E" w:rsidRPr="008B19BB" w:rsidRDefault="00093D6E" w:rsidP="00093D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19BB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93D6E" w:rsidRPr="008B19BB" w:rsidRDefault="00093D6E" w:rsidP="00093D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19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093D6E" w:rsidRPr="008B19BB" w:rsidRDefault="00093D6E" w:rsidP="00093D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19BB">
        <w:rPr>
          <w:rFonts w:ascii="Times New Roman" w:hAnsi="Times New Roman" w:cs="Times New Roman"/>
          <w:sz w:val="28"/>
          <w:szCs w:val="28"/>
        </w:rPr>
        <w:t>Новолялинского муниципального округа</w:t>
      </w:r>
    </w:p>
    <w:p w:rsidR="00093D6E" w:rsidRPr="008B19BB" w:rsidRDefault="00C11191" w:rsidP="00093D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93D6E" w:rsidRPr="008B19B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28.01.2026</w:t>
      </w:r>
      <w:r w:rsidR="00093D6E" w:rsidRPr="008B19B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76</w:t>
      </w:r>
    </w:p>
    <w:p w:rsidR="00093D6E" w:rsidRPr="008B19BB" w:rsidRDefault="00093D6E" w:rsidP="00093D6E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3D6E" w:rsidRPr="008B19BB" w:rsidRDefault="00093D6E" w:rsidP="00093D6E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3D6E" w:rsidRPr="008B19BB" w:rsidRDefault="00093D6E" w:rsidP="00093D6E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3D6E" w:rsidRPr="008B19BB" w:rsidRDefault="00093D6E" w:rsidP="00093D6E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3D6E" w:rsidRPr="008B19BB" w:rsidRDefault="00093D6E" w:rsidP="00093D6E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3D6E" w:rsidRPr="008B19BB" w:rsidRDefault="00093D6E" w:rsidP="00093D6E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3D6E" w:rsidRPr="008B19BB" w:rsidRDefault="00093D6E" w:rsidP="00093D6E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19BB">
        <w:rPr>
          <w:rFonts w:ascii="Times New Roman" w:hAnsi="Times New Roman" w:cs="Times New Roman"/>
          <w:sz w:val="28"/>
          <w:szCs w:val="28"/>
        </w:rPr>
        <w:t>МУНИЦИПАЛЬНОЕ ЗАДАНИЕ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B19BB">
        <w:rPr>
          <w:rFonts w:ascii="Times New Roman" w:hAnsi="Times New Roman" w:cs="Times New Roman"/>
          <w:sz w:val="28"/>
          <w:szCs w:val="28"/>
        </w:rPr>
        <w:t>Муниципальное бюджетное учреждение Новолялинского муниципального округа</w:t>
      </w:r>
    </w:p>
    <w:p w:rsidR="00093D6E" w:rsidRPr="008B19BB" w:rsidRDefault="00093D6E" w:rsidP="00093D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B19BB">
        <w:rPr>
          <w:rFonts w:ascii="Times New Roman" w:hAnsi="Times New Roman" w:cs="Times New Roman"/>
          <w:sz w:val="28"/>
          <w:szCs w:val="28"/>
        </w:rPr>
        <w:t>«Лобвинский центр культуры и спорта имени Ивана Фомича Бондаренко»</w:t>
      </w:r>
    </w:p>
    <w:p w:rsidR="00093D6E" w:rsidRPr="008B19BB" w:rsidRDefault="00093D6E" w:rsidP="00093D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19BB">
        <w:rPr>
          <w:rFonts w:ascii="Times New Roman" w:hAnsi="Times New Roman" w:cs="Times New Roman"/>
          <w:sz w:val="28"/>
          <w:szCs w:val="28"/>
        </w:rPr>
        <w:t>на 2026 - 2028 годы</w:t>
      </w:r>
    </w:p>
    <w:p w:rsidR="00093D6E" w:rsidRPr="008B19BB" w:rsidRDefault="00093D6E" w:rsidP="00093D6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3D6E" w:rsidRPr="008B19BB" w:rsidRDefault="00093D6E" w:rsidP="00093D6E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B19BB">
        <w:rPr>
          <w:rFonts w:ascii="Times New Roman" w:hAnsi="Times New Roman" w:cs="Times New Roman"/>
          <w:sz w:val="22"/>
          <w:szCs w:val="22"/>
        </w:rPr>
        <w:lastRenderedPageBreak/>
        <w:t xml:space="preserve">Часть 1. Сведения об оказываемых муниципальных услугах </w:t>
      </w:r>
      <w:r w:rsidRPr="008B19BB"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3D6E" w:rsidRPr="008B19BB" w:rsidRDefault="00093D6E" w:rsidP="00093D6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Раздел 1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1. Характеристики муниципальной услуги.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928"/>
        <w:gridCol w:w="1684"/>
        <w:gridCol w:w="1684"/>
        <w:gridCol w:w="1684"/>
        <w:gridCol w:w="1984"/>
        <w:gridCol w:w="1984"/>
      </w:tblGrid>
      <w:tr w:rsidR="008B19BB" w:rsidRPr="008B19BB" w:rsidTr="00D13FEE">
        <w:tc>
          <w:tcPr>
            <w:tcW w:w="2608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</w:p>
        </w:tc>
        <w:tc>
          <w:tcPr>
            <w:tcW w:w="5052" w:type="dxa"/>
            <w:gridSpan w:val="3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содержание муниципальной услуги  </w:t>
            </w:r>
          </w:p>
        </w:tc>
        <w:tc>
          <w:tcPr>
            <w:tcW w:w="3968" w:type="dxa"/>
            <w:gridSpan w:val="2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условия (формы) оказания муниципальной услуги  </w:t>
            </w:r>
          </w:p>
        </w:tc>
      </w:tr>
      <w:tr w:rsidR="008B19BB" w:rsidRPr="008B19BB" w:rsidTr="00D13FEE">
        <w:tc>
          <w:tcPr>
            <w:tcW w:w="2608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Виды мероприятий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</w:p>
        </w:tc>
        <w:tc>
          <w:tcPr>
            <w:tcW w:w="16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(наименование показателя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r w:rsidRPr="008B19B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6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(наименование показателя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r w:rsidRPr="008B19B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Места выполнения услуги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(наименование показателя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r w:rsidRPr="008B19BB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8B19BB" w:rsidRPr="008B19BB" w:rsidTr="00D13FEE">
        <w:tc>
          <w:tcPr>
            <w:tcW w:w="260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2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8B19BB" w:rsidRPr="008B19BB" w:rsidTr="00D13FEE">
        <w:tc>
          <w:tcPr>
            <w:tcW w:w="2608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Организация и проведение мероприятий</w:t>
            </w:r>
          </w:p>
        </w:tc>
        <w:tc>
          <w:tcPr>
            <w:tcW w:w="1928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900400О.99.</w:t>
            </w:r>
            <w:proofErr w:type="gramStart"/>
            <w:r w:rsidRPr="008B19BB">
              <w:rPr>
                <w:rFonts w:ascii="Times New Roman" w:hAnsi="Times New Roman" w:cs="Times New Roman"/>
                <w:szCs w:val="22"/>
              </w:rPr>
              <w:t>0.ББ</w:t>
            </w:r>
            <w:proofErr w:type="gramEnd"/>
            <w:r w:rsidRPr="008B19BB">
              <w:rPr>
                <w:rFonts w:ascii="Times New Roman" w:hAnsi="Times New Roman" w:cs="Times New Roman"/>
                <w:szCs w:val="22"/>
              </w:rPr>
              <w:t>72АА00001</w:t>
            </w:r>
          </w:p>
        </w:tc>
        <w:tc>
          <w:tcPr>
            <w:tcW w:w="1684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Культурно-массовые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6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6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 территории Российской Федерации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093D6E" w:rsidRPr="008B19BB" w:rsidRDefault="00093D6E" w:rsidP="00093D6E">
      <w:pPr>
        <w:pStyle w:val="ConsPlusNonforma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2. Категории потребителей муниципальной услуги: физические лица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3. Показатели, характеризующие объем и качество муниципальной услуги: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lastRenderedPageBreak/>
        <w:t>3.1. Показатели, характеризующие качество муниципальной услуги.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7"/>
        <w:gridCol w:w="1600"/>
        <w:gridCol w:w="1985"/>
        <w:gridCol w:w="1757"/>
        <w:gridCol w:w="1757"/>
        <w:gridCol w:w="1757"/>
        <w:gridCol w:w="2268"/>
      </w:tblGrid>
      <w:tr w:rsidR="008B19BB" w:rsidRPr="008B19BB" w:rsidTr="00D13FEE">
        <w:tc>
          <w:tcPr>
            <w:tcW w:w="2477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3585" w:type="dxa"/>
            <w:gridSpan w:val="2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5271" w:type="dxa"/>
            <w:gridSpan w:val="3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Значения показателя</w:t>
            </w:r>
          </w:p>
        </w:tc>
        <w:tc>
          <w:tcPr>
            <w:tcW w:w="2268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4</w:t>
            </w:r>
          </w:p>
        </w:tc>
      </w:tr>
      <w:tr w:rsidR="008B19BB" w:rsidRPr="008B19BB" w:rsidTr="00D13FEE">
        <w:tc>
          <w:tcPr>
            <w:tcW w:w="2477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1985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8" w:history="1">
              <w:r w:rsidRPr="008B19BB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3</w:t>
            </w:r>
            <w:r w:rsidRPr="008B19B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2026 год (очередной год)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2268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</w:tr>
      <w:tr w:rsidR="008B19BB" w:rsidRPr="008B19BB" w:rsidTr="00D13FEE">
        <w:tc>
          <w:tcPr>
            <w:tcW w:w="247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00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5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6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8B19BB" w:rsidRPr="008B19BB" w:rsidTr="00D13FEE">
        <w:tc>
          <w:tcPr>
            <w:tcW w:w="2477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Динамика количества участников</w:t>
            </w:r>
          </w:p>
        </w:tc>
        <w:tc>
          <w:tcPr>
            <w:tcW w:w="1600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985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  <w:r w:rsidRPr="008B19BB">
              <w:rPr>
                <w:rFonts w:ascii="Times New Roman" w:hAnsi="Times New Roman" w:cs="Times New Roman"/>
                <w:szCs w:val="22"/>
                <w:lang w:val="en-US"/>
              </w:rPr>
              <w:t>%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jc w:val="center"/>
              <w:rPr>
                <w:sz w:val="22"/>
                <w:szCs w:val="22"/>
              </w:rPr>
            </w:pPr>
            <w:r w:rsidRPr="008B19BB">
              <w:rPr>
                <w:sz w:val="22"/>
                <w:szCs w:val="22"/>
              </w:rPr>
              <w:t>1</w:t>
            </w:r>
            <w:r w:rsidRPr="008B19BB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jc w:val="center"/>
              <w:rPr>
                <w:sz w:val="22"/>
                <w:szCs w:val="22"/>
              </w:rPr>
            </w:pPr>
            <w:r w:rsidRPr="008B19BB">
              <w:rPr>
                <w:sz w:val="22"/>
                <w:szCs w:val="22"/>
              </w:rPr>
              <w:t>1</w:t>
            </w:r>
            <w:r w:rsidRPr="008B19BB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226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  <w:tr w:rsidR="008B19BB" w:rsidRPr="008B19BB" w:rsidTr="00D13FEE">
        <w:tc>
          <w:tcPr>
            <w:tcW w:w="2477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Динамика количества мероприятий</w:t>
            </w:r>
          </w:p>
        </w:tc>
        <w:tc>
          <w:tcPr>
            <w:tcW w:w="1600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985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jc w:val="center"/>
              <w:rPr>
                <w:sz w:val="22"/>
                <w:szCs w:val="22"/>
              </w:rPr>
            </w:pPr>
            <w:r w:rsidRPr="008B19BB">
              <w:rPr>
                <w:sz w:val="22"/>
                <w:szCs w:val="22"/>
              </w:rPr>
              <w:t>1%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jc w:val="center"/>
              <w:rPr>
                <w:sz w:val="22"/>
                <w:szCs w:val="22"/>
              </w:rPr>
            </w:pPr>
            <w:r w:rsidRPr="008B19BB">
              <w:rPr>
                <w:sz w:val="22"/>
                <w:szCs w:val="22"/>
              </w:rPr>
              <w:t>1</w:t>
            </w:r>
            <w:r w:rsidRPr="008B19BB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jc w:val="center"/>
              <w:rPr>
                <w:sz w:val="22"/>
                <w:szCs w:val="22"/>
              </w:rPr>
            </w:pPr>
            <w:r w:rsidRPr="008B19BB">
              <w:rPr>
                <w:sz w:val="22"/>
                <w:szCs w:val="22"/>
              </w:rPr>
              <w:t>1</w:t>
            </w:r>
            <w:r w:rsidRPr="008B19BB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226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</w:tbl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3.2. Показатели, характеризующие объем муниципальной услуги.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8"/>
        <w:gridCol w:w="1633"/>
        <w:gridCol w:w="1247"/>
        <w:gridCol w:w="1731"/>
        <w:gridCol w:w="1134"/>
        <w:gridCol w:w="1134"/>
        <w:gridCol w:w="1701"/>
        <w:gridCol w:w="1276"/>
        <w:gridCol w:w="1134"/>
        <w:gridCol w:w="1984"/>
      </w:tblGrid>
      <w:tr w:rsidR="008B19BB" w:rsidRPr="008B19BB" w:rsidTr="00D13FEE">
        <w:tc>
          <w:tcPr>
            <w:tcW w:w="1768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5</w:t>
            </w:r>
          </w:p>
        </w:tc>
        <w:tc>
          <w:tcPr>
            <w:tcW w:w="2880" w:type="dxa"/>
            <w:gridSpan w:val="2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3999" w:type="dxa"/>
            <w:gridSpan w:val="3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Значение показателя</w:t>
            </w:r>
          </w:p>
        </w:tc>
        <w:tc>
          <w:tcPr>
            <w:tcW w:w="4111" w:type="dxa"/>
            <w:gridSpan w:val="3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984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7</w:t>
            </w:r>
          </w:p>
        </w:tc>
      </w:tr>
      <w:tr w:rsidR="008B19BB" w:rsidRPr="008B19BB" w:rsidTr="00D13FEE">
        <w:tc>
          <w:tcPr>
            <w:tcW w:w="1768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Наименование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5</w:t>
            </w:r>
            <w:r w:rsidRPr="008B19B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4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9" w:history="1">
              <w:r w:rsidRPr="008B19BB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8B19B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</w:p>
        </w:tc>
        <w:tc>
          <w:tcPr>
            <w:tcW w:w="173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2026 год (очередной год)</w:t>
            </w: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2026 год (очередной год)</w:t>
            </w:r>
          </w:p>
        </w:tc>
        <w:tc>
          <w:tcPr>
            <w:tcW w:w="127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984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</w:tr>
      <w:tr w:rsidR="008B19BB" w:rsidRPr="008B19BB" w:rsidTr="00D13FEE">
        <w:tc>
          <w:tcPr>
            <w:tcW w:w="176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33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4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8B19BB" w:rsidRPr="008B19BB" w:rsidTr="00D13FEE">
        <w:tc>
          <w:tcPr>
            <w:tcW w:w="1768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Количество участников мероприятий</w:t>
            </w:r>
          </w:p>
        </w:tc>
        <w:tc>
          <w:tcPr>
            <w:tcW w:w="1633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124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173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48241</w:t>
            </w: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48723</w:t>
            </w: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49210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  <w:tr w:rsidR="008B19BB" w:rsidRPr="008B19BB" w:rsidTr="00D13FEE">
        <w:tc>
          <w:tcPr>
            <w:tcW w:w="1768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Количество проведенных мероприятий</w:t>
            </w:r>
          </w:p>
        </w:tc>
        <w:tc>
          <w:tcPr>
            <w:tcW w:w="1633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124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642</w:t>
            </w:r>
          </w:p>
        </w:tc>
        <w:tc>
          <w:tcPr>
            <w:tcW w:w="173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1028</w:t>
            </w: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1038</w:t>
            </w: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1048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</w:tbl>
    <w:p w:rsidR="00093D6E" w:rsidRPr="008B19BB" w:rsidRDefault="00093D6E" w:rsidP="00093D6E">
      <w:pPr>
        <w:pStyle w:val="ConsPlusNormal"/>
        <w:jc w:val="both"/>
        <w:rPr>
          <w:rFonts w:ascii="Times New Roman" w:eastAsia="Calibri" w:hAnsi="Times New Roman" w:cs="Times New Roman"/>
          <w:szCs w:val="22"/>
          <w:lang w:eastAsia="en-US"/>
        </w:rPr>
      </w:pPr>
    </w:p>
    <w:p w:rsidR="00093D6E" w:rsidRPr="008B19BB" w:rsidRDefault="00093D6E" w:rsidP="00093D6E">
      <w:pPr>
        <w:pStyle w:val="ConsPlusNormal"/>
        <w:jc w:val="both"/>
        <w:rPr>
          <w:rFonts w:ascii="Times New Roman" w:eastAsia="Calibri" w:hAnsi="Times New Roman" w:cs="Times New Roman"/>
          <w:szCs w:val="22"/>
          <w:lang w:eastAsia="en-US"/>
        </w:rPr>
      </w:pP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4. Порядок оказания муниципальной услуги: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4.1.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-Бюджетный кодекс Российской Федерации ст. 69.2, п.1 ст.78.1;</w:t>
      </w:r>
    </w:p>
    <w:p w:rsidR="00093D6E" w:rsidRPr="008B19BB" w:rsidRDefault="00093D6E" w:rsidP="00093D6E">
      <w:pPr>
        <w:rPr>
          <w:sz w:val="22"/>
          <w:szCs w:val="22"/>
        </w:rPr>
      </w:pPr>
      <w:r w:rsidRPr="008B19BB">
        <w:rPr>
          <w:sz w:val="22"/>
          <w:szCs w:val="22"/>
        </w:rPr>
        <w:lastRenderedPageBreak/>
        <w:t>- Федеральный закон от 12 января 1996 года №7-ФЗ «О некоммерческих организациях» подпункт 2 п.7 ст. 9.2,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- Федеральный закон от 9 октября 1992 года № 3612-1 «Основы Законодательства Российской Федерации о культуре»;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- Областной Закон от 22.07.1997 года № 43-ОЗ «О культурной деятельности на территории Свердловской области»;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-Устав учреждения, утвержденный Постановлением Главы Новолялинского городского о округа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4.2.  Порядок информирования потенциальных потребителей муниципальной услуги.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511"/>
        <w:gridCol w:w="4962"/>
      </w:tblGrid>
      <w:tr w:rsidR="008B19BB" w:rsidRPr="008B19BB" w:rsidTr="00D13FEE">
        <w:tc>
          <w:tcPr>
            <w:tcW w:w="3061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Способ информирования</w:t>
            </w:r>
          </w:p>
        </w:tc>
        <w:tc>
          <w:tcPr>
            <w:tcW w:w="5511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Состав размещаемой информации</w:t>
            </w:r>
          </w:p>
        </w:tc>
        <w:tc>
          <w:tcPr>
            <w:tcW w:w="4962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Частота обновления информации</w:t>
            </w:r>
          </w:p>
        </w:tc>
      </w:tr>
      <w:tr w:rsidR="008B19BB" w:rsidRPr="008B19BB" w:rsidTr="00D13FEE">
        <w:tc>
          <w:tcPr>
            <w:tcW w:w="306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51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62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8B19BB" w:rsidRPr="008B19BB" w:rsidTr="00D13FEE">
        <w:tc>
          <w:tcPr>
            <w:tcW w:w="3061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 информационных стендах</w:t>
            </w:r>
          </w:p>
        </w:tc>
        <w:tc>
          <w:tcPr>
            <w:tcW w:w="5511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Объявления, афиши о работе учреждения</w:t>
            </w:r>
          </w:p>
        </w:tc>
        <w:tc>
          <w:tcPr>
            <w:tcW w:w="4962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 раза в месяц</w:t>
            </w:r>
          </w:p>
        </w:tc>
      </w:tr>
      <w:tr w:rsidR="008B19BB" w:rsidRPr="008B19BB" w:rsidTr="00D13FEE">
        <w:tc>
          <w:tcPr>
            <w:tcW w:w="3061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В печатных средствах массовой информации</w:t>
            </w:r>
          </w:p>
        </w:tc>
        <w:tc>
          <w:tcPr>
            <w:tcW w:w="5511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Статьи в газете о работе учреждения</w:t>
            </w:r>
          </w:p>
        </w:tc>
        <w:tc>
          <w:tcPr>
            <w:tcW w:w="4962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ежемесячно</w:t>
            </w:r>
          </w:p>
        </w:tc>
      </w:tr>
      <w:tr w:rsidR="008B19BB" w:rsidRPr="008B19BB" w:rsidTr="00D13FEE">
        <w:tc>
          <w:tcPr>
            <w:tcW w:w="3061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 официальном сайте НМО</w:t>
            </w:r>
          </w:p>
        </w:tc>
        <w:tc>
          <w:tcPr>
            <w:tcW w:w="5511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Информация о мероприятиях</w:t>
            </w:r>
          </w:p>
        </w:tc>
        <w:tc>
          <w:tcPr>
            <w:tcW w:w="4962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ежемесячно</w:t>
            </w:r>
          </w:p>
        </w:tc>
      </w:tr>
      <w:tr w:rsidR="008B19BB" w:rsidRPr="008B19BB" w:rsidTr="00D13FEE">
        <w:tc>
          <w:tcPr>
            <w:tcW w:w="3061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 сайте учреждения</w:t>
            </w:r>
          </w:p>
        </w:tc>
        <w:tc>
          <w:tcPr>
            <w:tcW w:w="5511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Информация о мероприятиях</w:t>
            </w:r>
          </w:p>
        </w:tc>
        <w:tc>
          <w:tcPr>
            <w:tcW w:w="4962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ежемесячно</w:t>
            </w:r>
          </w:p>
        </w:tc>
      </w:tr>
    </w:tbl>
    <w:p w:rsidR="00093D6E" w:rsidRPr="008B19BB" w:rsidRDefault="00093D6E" w:rsidP="00093D6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3D6E" w:rsidRPr="008B19BB" w:rsidRDefault="00093D6E" w:rsidP="00093D6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3D6E" w:rsidRPr="008B19BB" w:rsidRDefault="00093D6E" w:rsidP="00093D6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3D6E" w:rsidRPr="008B19BB" w:rsidRDefault="00093D6E" w:rsidP="00093D6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Раздел 2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1. Характеристики муниципальной услуги.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928"/>
        <w:gridCol w:w="1985"/>
        <w:gridCol w:w="1843"/>
        <w:gridCol w:w="1701"/>
        <w:gridCol w:w="2126"/>
        <w:gridCol w:w="2551"/>
      </w:tblGrid>
      <w:tr w:rsidR="008B19BB" w:rsidRPr="008B19BB" w:rsidTr="00D13FEE">
        <w:tc>
          <w:tcPr>
            <w:tcW w:w="2608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</w:p>
        </w:tc>
        <w:tc>
          <w:tcPr>
            <w:tcW w:w="5529" w:type="dxa"/>
            <w:gridSpan w:val="3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содержание муниципальной услуги  </w:t>
            </w:r>
          </w:p>
        </w:tc>
        <w:tc>
          <w:tcPr>
            <w:tcW w:w="4677" w:type="dxa"/>
            <w:gridSpan w:val="2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условия (формы) оказания муниципальной услуги  </w:t>
            </w:r>
          </w:p>
        </w:tc>
      </w:tr>
      <w:tr w:rsidR="008B19BB" w:rsidRPr="008B19BB" w:rsidTr="00D13FEE">
        <w:tc>
          <w:tcPr>
            <w:tcW w:w="2608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Виды (формы) концертных программ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(наименование показателя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r w:rsidRPr="008B19B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(наименование показателя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r w:rsidRPr="008B19B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212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Места проведения концертных программ 2</w:t>
            </w:r>
          </w:p>
        </w:tc>
        <w:tc>
          <w:tcPr>
            <w:tcW w:w="255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(наименование показателя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r w:rsidRPr="008B19BB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8B19BB" w:rsidRPr="008B19BB" w:rsidTr="00D13FEE">
        <w:tc>
          <w:tcPr>
            <w:tcW w:w="260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2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5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43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12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5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8B19BB" w:rsidRPr="008B19BB" w:rsidTr="00D13FEE">
        <w:tc>
          <w:tcPr>
            <w:tcW w:w="2608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  <w:shd w:val="clear" w:color="auto" w:fill="FFFFFF"/>
              </w:rPr>
              <w:t>Показ (организация показа) концертных программ</w:t>
            </w:r>
          </w:p>
        </w:tc>
        <w:tc>
          <w:tcPr>
            <w:tcW w:w="1928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900100О.99.</w:t>
            </w:r>
            <w:proofErr w:type="gramStart"/>
            <w:r w:rsidRPr="008B19BB">
              <w:rPr>
                <w:rFonts w:ascii="Times New Roman" w:hAnsi="Times New Roman" w:cs="Times New Roman"/>
                <w:szCs w:val="22"/>
              </w:rPr>
              <w:t>0.ББ</w:t>
            </w:r>
            <w:proofErr w:type="gramEnd"/>
            <w:r w:rsidRPr="008B19BB">
              <w:rPr>
                <w:rFonts w:ascii="Times New Roman" w:hAnsi="Times New Roman" w:cs="Times New Roman"/>
                <w:szCs w:val="22"/>
              </w:rPr>
              <w:t>81АА00002</w:t>
            </w:r>
          </w:p>
        </w:tc>
        <w:tc>
          <w:tcPr>
            <w:tcW w:w="1985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С учетом всех форм</w:t>
            </w:r>
          </w:p>
        </w:tc>
        <w:tc>
          <w:tcPr>
            <w:tcW w:w="1843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2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Стационар</w:t>
            </w:r>
          </w:p>
        </w:tc>
        <w:tc>
          <w:tcPr>
            <w:tcW w:w="2551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093D6E" w:rsidRPr="008B19BB" w:rsidRDefault="00093D6E" w:rsidP="00093D6E">
      <w:pPr>
        <w:rPr>
          <w:sz w:val="22"/>
          <w:szCs w:val="22"/>
        </w:rPr>
      </w:pP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2. Категории потребителей муниципальной услуги: физические лица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lastRenderedPageBreak/>
        <w:t>3. Показатели, характеризующие объем и качество муниципальной услуги: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муниципальной услуги.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2"/>
        <w:gridCol w:w="1701"/>
        <w:gridCol w:w="1459"/>
        <w:gridCol w:w="1876"/>
        <w:gridCol w:w="1638"/>
        <w:gridCol w:w="1757"/>
        <w:gridCol w:w="2268"/>
      </w:tblGrid>
      <w:tr w:rsidR="008B19BB" w:rsidRPr="008B19BB" w:rsidTr="00D13FEE">
        <w:tc>
          <w:tcPr>
            <w:tcW w:w="2902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3160" w:type="dxa"/>
            <w:gridSpan w:val="2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5271" w:type="dxa"/>
            <w:gridSpan w:val="3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Значения показателя</w:t>
            </w:r>
          </w:p>
        </w:tc>
        <w:tc>
          <w:tcPr>
            <w:tcW w:w="2268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4</w:t>
            </w:r>
          </w:p>
        </w:tc>
      </w:tr>
      <w:tr w:rsidR="008B19BB" w:rsidRPr="008B19BB" w:rsidTr="00D13FEE">
        <w:tc>
          <w:tcPr>
            <w:tcW w:w="2902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145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0" w:history="1">
              <w:r w:rsidRPr="008B19BB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8B19B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3</w:t>
            </w:r>
            <w:r w:rsidRPr="008B19B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7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2026 год (очередной год)</w:t>
            </w:r>
          </w:p>
        </w:tc>
        <w:tc>
          <w:tcPr>
            <w:tcW w:w="163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2268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</w:tr>
      <w:tr w:rsidR="008B19BB" w:rsidRPr="008B19BB" w:rsidTr="00D13FEE">
        <w:tc>
          <w:tcPr>
            <w:tcW w:w="2902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5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7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3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6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8B19BB" w:rsidRPr="008B19BB" w:rsidTr="00D13FEE">
        <w:tc>
          <w:tcPr>
            <w:tcW w:w="2902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Заполняемость зала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45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87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82%</w:t>
            </w:r>
          </w:p>
        </w:tc>
        <w:tc>
          <w:tcPr>
            <w:tcW w:w="163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82%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82%</w:t>
            </w:r>
          </w:p>
        </w:tc>
        <w:tc>
          <w:tcPr>
            <w:tcW w:w="226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9BB">
              <w:rPr>
                <w:rFonts w:ascii="Times New Roman" w:hAnsi="Times New Roman" w:cs="Times New Roman"/>
                <w:szCs w:val="22"/>
                <w:lang w:val="en-US"/>
              </w:rPr>
              <w:t>5%</w:t>
            </w:r>
          </w:p>
        </w:tc>
      </w:tr>
      <w:tr w:rsidR="008B19BB" w:rsidRPr="008B19BB" w:rsidTr="00D13FEE">
        <w:tc>
          <w:tcPr>
            <w:tcW w:w="2902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Количество концертов с участием штатных коллективов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Единицы</w:t>
            </w:r>
          </w:p>
        </w:tc>
        <w:tc>
          <w:tcPr>
            <w:tcW w:w="145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642</w:t>
            </w:r>
          </w:p>
        </w:tc>
        <w:tc>
          <w:tcPr>
            <w:tcW w:w="187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63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26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9BB">
              <w:rPr>
                <w:rFonts w:ascii="Times New Roman" w:hAnsi="Times New Roman" w:cs="Times New Roman"/>
                <w:szCs w:val="22"/>
                <w:lang w:val="en-US"/>
              </w:rPr>
              <w:t>5%</w:t>
            </w:r>
          </w:p>
        </w:tc>
      </w:tr>
    </w:tbl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3.2. Показатели, характеризующие объем муниципальной услуги.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757"/>
        <w:gridCol w:w="1247"/>
        <w:gridCol w:w="1589"/>
        <w:gridCol w:w="1134"/>
        <w:gridCol w:w="1418"/>
        <w:gridCol w:w="1417"/>
        <w:gridCol w:w="1276"/>
        <w:gridCol w:w="1418"/>
        <w:gridCol w:w="1842"/>
      </w:tblGrid>
      <w:tr w:rsidR="008B19BB" w:rsidRPr="008B19BB" w:rsidTr="00D13FEE">
        <w:tc>
          <w:tcPr>
            <w:tcW w:w="1644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5</w:t>
            </w:r>
          </w:p>
        </w:tc>
        <w:tc>
          <w:tcPr>
            <w:tcW w:w="3004" w:type="dxa"/>
            <w:gridSpan w:val="2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4141" w:type="dxa"/>
            <w:gridSpan w:val="3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Значение показателя</w:t>
            </w:r>
          </w:p>
        </w:tc>
        <w:tc>
          <w:tcPr>
            <w:tcW w:w="4111" w:type="dxa"/>
            <w:gridSpan w:val="3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842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7</w:t>
            </w:r>
          </w:p>
        </w:tc>
      </w:tr>
      <w:tr w:rsidR="008B19BB" w:rsidRPr="008B19BB" w:rsidTr="00D13FEE">
        <w:tc>
          <w:tcPr>
            <w:tcW w:w="1644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5</w:t>
            </w:r>
          </w:p>
        </w:tc>
        <w:tc>
          <w:tcPr>
            <w:tcW w:w="124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1" w:history="1">
              <w:r w:rsidRPr="008B19BB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8B19B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</w:p>
        </w:tc>
        <w:tc>
          <w:tcPr>
            <w:tcW w:w="158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2026 год (очередной год)</w:t>
            </w: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41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41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2026 год (очередной год)</w:t>
            </w:r>
          </w:p>
        </w:tc>
        <w:tc>
          <w:tcPr>
            <w:tcW w:w="127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41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842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</w:tr>
      <w:tr w:rsidR="008B19BB" w:rsidRPr="008B19BB" w:rsidTr="00D13FEE">
        <w:tc>
          <w:tcPr>
            <w:tcW w:w="164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4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8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1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842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8B19BB" w:rsidRPr="008B19BB" w:rsidTr="00D13FEE">
        <w:tc>
          <w:tcPr>
            <w:tcW w:w="1644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Число зрителей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124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158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3800</w:t>
            </w: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3800</w:t>
            </w:r>
          </w:p>
        </w:tc>
        <w:tc>
          <w:tcPr>
            <w:tcW w:w="141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3800</w:t>
            </w:r>
          </w:p>
        </w:tc>
        <w:tc>
          <w:tcPr>
            <w:tcW w:w="141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</w:tbl>
    <w:p w:rsidR="00093D6E" w:rsidRPr="008B19BB" w:rsidRDefault="00093D6E" w:rsidP="00093D6E">
      <w:pPr>
        <w:rPr>
          <w:sz w:val="22"/>
          <w:szCs w:val="22"/>
        </w:rPr>
      </w:pP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4. Порядок оказания муниципальной услуги: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4.1.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-Бюджетный кодекс Российской Федерации ст. 69.2, п.1 ст.78.1;</w:t>
      </w:r>
    </w:p>
    <w:p w:rsidR="00093D6E" w:rsidRPr="008B19BB" w:rsidRDefault="00093D6E" w:rsidP="00093D6E">
      <w:pPr>
        <w:rPr>
          <w:sz w:val="22"/>
          <w:szCs w:val="22"/>
        </w:rPr>
      </w:pPr>
      <w:r w:rsidRPr="008B19BB">
        <w:rPr>
          <w:sz w:val="22"/>
          <w:szCs w:val="22"/>
        </w:rPr>
        <w:t>- Федеральный закон от 12 января 1996 года №7-ФЗ «О некоммерческих организациях» подпункт 2 п.7 ст. 9.2,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- Федеральный закон от 9 октября 1992 года № 3612-1 «Основы Законодательства Российской Федерации о культуре»;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- Областной Закон от 22.07.1997 года № 43-ОЗ «О культурной деятельности на территории Свердловской области»;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-Устав учреждения, утвержденный Постановлением Главы Новолялинского городского о округа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4.2.  Порядок информирования потенциальных потребителей муниципальной услуги.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6"/>
        <w:gridCol w:w="5670"/>
        <w:gridCol w:w="4820"/>
      </w:tblGrid>
      <w:tr w:rsidR="008B19BB" w:rsidRPr="008B19BB" w:rsidTr="00D13FEE">
        <w:tc>
          <w:tcPr>
            <w:tcW w:w="4036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lastRenderedPageBreak/>
              <w:t>Способ информирования</w:t>
            </w:r>
          </w:p>
        </w:tc>
        <w:tc>
          <w:tcPr>
            <w:tcW w:w="5670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Состав размещаемой информации</w:t>
            </w:r>
          </w:p>
        </w:tc>
        <w:tc>
          <w:tcPr>
            <w:tcW w:w="4820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Частота обновления информации</w:t>
            </w:r>
          </w:p>
        </w:tc>
      </w:tr>
      <w:tr w:rsidR="008B19BB" w:rsidRPr="008B19BB" w:rsidTr="00D13FEE">
        <w:tc>
          <w:tcPr>
            <w:tcW w:w="403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0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820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8B19BB" w:rsidRPr="008B19BB" w:rsidTr="00D13FEE">
        <w:tc>
          <w:tcPr>
            <w:tcW w:w="4036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 информационных стендах</w:t>
            </w:r>
          </w:p>
        </w:tc>
        <w:tc>
          <w:tcPr>
            <w:tcW w:w="5670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Объявления, афиши о работе учреждения</w:t>
            </w:r>
          </w:p>
        </w:tc>
        <w:tc>
          <w:tcPr>
            <w:tcW w:w="4820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 раза в месяц</w:t>
            </w:r>
          </w:p>
        </w:tc>
      </w:tr>
      <w:tr w:rsidR="008B19BB" w:rsidRPr="008B19BB" w:rsidTr="00D13FEE">
        <w:tc>
          <w:tcPr>
            <w:tcW w:w="4036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В печатных средствах массовой информации</w:t>
            </w:r>
          </w:p>
        </w:tc>
        <w:tc>
          <w:tcPr>
            <w:tcW w:w="5670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Статьи в газете о работе учреждения</w:t>
            </w:r>
          </w:p>
        </w:tc>
        <w:tc>
          <w:tcPr>
            <w:tcW w:w="4820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ежемесячно</w:t>
            </w:r>
          </w:p>
        </w:tc>
      </w:tr>
      <w:tr w:rsidR="008B19BB" w:rsidRPr="008B19BB" w:rsidTr="00D13FEE">
        <w:tc>
          <w:tcPr>
            <w:tcW w:w="4036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 официальном сайте НМО</w:t>
            </w:r>
          </w:p>
        </w:tc>
        <w:tc>
          <w:tcPr>
            <w:tcW w:w="5670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Информация о мероприятиях</w:t>
            </w:r>
          </w:p>
        </w:tc>
        <w:tc>
          <w:tcPr>
            <w:tcW w:w="4820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ежемесячно</w:t>
            </w:r>
          </w:p>
        </w:tc>
      </w:tr>
      <w:tr w:rsidR="008B19BB" w:rsidRPr="008B19BB" w:rsidTr="00D13FEE">
        <w:tc>
          <w:tcPr>
            <w:tcW w:w="4036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 сайте учреждения</w:t>
            </w:r>
          </w:p>
        </w:tc>
        <w:tc>
          <w:tcPr>
            <w:tcW w:w="5670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Информация о мероприятиях</w:t>
            </w:r>
          </w:p>
        </w:tc>
        <w:tc>
          <w:tcPr>
            <w:tcW w:w="4820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ежемесячно</w:t>
            </w:r>
          </w:p>
        </w:tc>
      </w:tr>
    </w:tbl>
    <w:p w:rsidR="00093D6E" w:rsidRPr="008B19BB" w:rsidRDefault="00093D6E" w:rsidP="00093D6E">
      <w:pPr>
        <w:jc w:val="both"/>
        <w:rPr>
          <w:sz w:val="22"/>
          <w:szCs w:val="22"/>
        </w:rPr>
      </w:pPr>
    </w:p>
    <w:p w:rsidR="00093D6E" w:rsidRPr="008B19BB" w:rsidRDefault="00093D6E" w:rsidP="00093D6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3D6E" w:rsidRPr="008B19BB" w:rsidRDefault="00093D6E" w:rsidP="00093D6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3D6E" w:rsidRPr="008B19BB" w:rsidRDefault="00093D6E" w:rsidP="00093D6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Раздел 3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1. Характеристики муниципальной услуги.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928"/>
        <w:gridCol w:w="1684"/>
        <w:gridCol w:w="1684"/>
        <w:gridCol w:w="1684"/>
        <w:gridCol w:w="1984"/>
        <w:gridCol w:w="2954"/>
      </w:tblGrid>
      <w:tr w:rsidR="008B19BB" w:rsidRPr="008B19BB" w:rsidTr="00D13FEE">
        <w:tc>
          <w:tcPr>
            <w:tcW w:w="2608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</w:p>
        </w:tc>
        <w:tc>
          <w:tcPr>
            <w:tcW w:w="5052" w:type="dxa"/>
            <w:gridSpan w:val="3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содержание муниципальной услуги  </w:t>
            </w:r>
          </w:p>
        </w:tc>
        <w:tc>
          <w:tcPr>
            <w:tcW w:w="4938" w:type="dxa"/>
            <w:gridSpan w:val="2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условия (формы) оказания муниципальной услуги  </w:t>
            </w:r>
          </w:p>
        </w:tc>
      </w:tr>
      <w:tr w:rsidR="008B19BB" w:rsidRPr="008B19BB" w:rsidTr="00D13FEE">
        <w:tc>
          <w:tcPr>
            <w:tcW w:w="2608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Формы обслуживания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</w:p>
        </w:tc>
        <w:tc>
          <w:tcPr>
            <w:tcW w:w="16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(наименование показателя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r w:rsidRPr="008B19B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6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(наименование показателя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r w:rsidRPr="008B19B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Способы обслуживания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</w:p>
        </w:tc>
        <w:tc>
          <w:tcPr>
            <w:tcW w:w="295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(наименование показателя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r w:rsidRPr="008B19BB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8B19BB" w:rsidRPr="008B19BB" w:rsidTr="00D13FEE">
        <w:tc>
          <w:tcPr>
            <w:tcW w:w="260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2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95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8B19BB" w:rsidRPr="008B19BB" w:rsidTr="00D13FEE">
        <w:tc>
          <w:tcPr>
            <w:tcW w:w="2608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  <w:shd w:val="clear" w:color="auto" w:fill="FFFFFF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28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  <w:shd w:val="clear" w:color="auto" w:fill="FFFFFF"/>
              </w:rPr>
              <w:t>949916О.99.</w:t>
            </w:r>
            <w:proofErr w:type="gramStart"/>
            <w:r w:rsidRPr="008B19BB">
              <w:rPr>
                <w:rFonts w:ascii="Times New Roman" w:hAnsi="Times New Roman" w:cs="Times New Roman"/>
                <w:szCs w:val="22"/>
                <w:shd w:val="clear" w:color="auto" w:fill="FFFFFF"/>
              </w:rPr>
              <w:t>0.ББ</w:t>
            </w:r>
            <w:proofErr w:type="gramEnd"/>
            <w:r w:rsidRPr="008B19BB">
              <w:rPr>
                <w:rFonts w:ascii="Times New Roman" w:hAnsi="Times New Roman" w:cs="Times New Roman"/>
                <w:szCs w:val="22"/>
                <w:shd w:val="clear" w:color="auto" w:fill="FFFFFF"/>
              </w:rPr>
              <w:t>78АА00003</w:t>
            </w:r>
          </w:p>
        </w:tc>
        <w:tc>
          <w:tcPr>
            <w:tcW w:w="1684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С учетом всех форм</w:t>
            </w:r>
          </w:p>
        </w:tc>
        <w:tc>
          <w:tcPr>
            <w:tcW w:w="1684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4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В стационарных условиях</w:t>
            </w:r>
          </w:p>
        </w:tc>
        <w:tc>
          <w:tcPr>
            <w:tcW w:w="2954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2. Категории потребителей муниципальной услуги: физические лица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3. Показатели, характеризующие объем и качество муниципальной услуги: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муниципальной услуги.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526"/>
        <w:gridCol w:w="1757"/>
        <w:gridCol w:w="1757"/>
        <w:gridCol w:w="1757"/>
        <w:gridCol w:w="3193"/>
      </w:tblGrid>
      <w:tr w:rsidR="008B19BB" w:rsidRPr="008B19BB" w:rsidTr="00D13FEE">
        <w:tc>
          <w:tcPr>
            <w:tcW w:w="2552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3510" w:type="dxa"/>
            <w:gridSpan w:val="2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5271" w:type="dxa"/>
            <w:gridSpan w:val="3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Значения показателя</w:t>
            </w:r>
          </w:p>
        </w:tc>
        <w:tc>
          <w:tcPr>
            <w:tcW w:w="3193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4</w:t>
            </w:r>
          </w:p>
        </w:tc>
      </w:tr>
      <w:tr w:rsidR="008B19BB" w:rsidRPr="008B19BB" w:rsidTr="00D13FEE">
        <w:tc>
          <w:tcPr>
            <w:tcW w:w="2552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152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2" w:history="1">
              <w:r w:rsidRPr="008B19BB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3</w:t>
            </w:r>
            <w:r w:rsidRPr="008B19B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2026 год (очередной год)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3193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</w:tr>
      <w:tr w:rsidR="008B19BB" w:rsidRPr="008B19BB" w:rsidTr="00D13FEE">
        <w:tc>
          <w:tcPr>
            <w:tcW w:w="2552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2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193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8B19BB" w:rsidRPr="008B19BB" w:rsidTr="00D13FEE">
        <w:tc>
          <w:tcPr>
            <w:tcW w:w="2552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Доля мероприятий для взрослых от общего количества проведенных мероприятий 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52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38%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38%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38%</w:t>
            </w:r>
          </w:p>
        </w:tc>
        <w:tc>
          <w:tcPr>
            <w:tcW w:w="3193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9BB">
              <w:rPr>
                <w:rFonts w:ascii="Times New Roman" w:hAnsi="Times New Roman" w:cs="Times New Roman"/>
                <w:szCs w:val="22"/>
                <w:lang w:val="en-US"/>
              </w:rPr>
              <w:t>5%</w:t>
            </w:r>
          </w:p>
        </w:tc>
      </w:tr>
      <w:tr w:rsidR="008B19BB" w:rsidRPr="008B19BB" w:rsidTr="00D13FEE">
        <w:tc>
          <w:tcPr>
            <w:tcW w:w="2552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52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62%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62%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62%</w:t>
            </w:r>
          </w:p>
        </w:tc>
        <w:tc>
          <w:tcPr>
            <w:tcW w:w="3193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9BB">
              <w:rPr>
                <w:rFonts w:ascii="Times New Roman" w:hAnsi="Times New Roman" w:cs="Times New Roman"/>
                <w:szCs w:val="22"/>
                <w:lang w:val="en-US"/>
              </w:rPr>
              <w:t>5%</w:t>
            </w:r>
          </w:p>
        </w:tc>
      </w:tr>
    </w:tbl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  <w:lang w:val="en-US"/>
        </w:rPr>
      </w:pP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3.2. Показатели, характеризующие объем муниципальной услуги.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757"/>
        <w:gridCol w:w="1247"/>
        <w:gridCol w:w="1417"/>
        <w:gridCol w:w="1191"/>
        <w:gridCol w:w="1134"/>
        <w:gridCol w:w="1675"/>
        <w:gridCol w:w="1134"/>
        <w:gridCol w:w="1275"/>
        <w:gridCol w:w="2052"/>
      </w:tblGrid>
      <w:tr w:rsidR="008B19BB" w:rsidRPr="008B19BB" w:rsidTr="00D13FEE">
        <w:tc>
          <w:tcPr>
            <w:tcW w:w="1644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5</w:t>
            </w:r>
          </w:p>
        </w:tc>
        <w:tc>
          <w:tcPr>
            <w:tcW w:w="3004" w:type="dxa"/>
            <w:gridSpan w:val="2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Значение показателя</w:t>
            </w:r>
          </w:p>
        </w:tc>
        <w:tc>
          <w:tcPr>
            <w:tcW w:w="4084" w:type="dxa"/>
            <w:gridSpan w:val="3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2052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Допустимое (возможное)</w:t>
            </w:r>
          </w:p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 отклонение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7</w:t>
            </w:r>
          </w:p>
        </w:tc>
      </w:tr>
      <w:tr w:rsidR="008B19BB" w:rsidRPr="008B19BB" w:rsidTr="00D13FEE">
        <w:tc>
          <w:tcPr>
            <w:tcW w:w="1644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5</w:t>
            </w:r>
          </w:p>
        </w:tc>
        <w:tc>
          <w:tcPr>
            <w:tcW w:w="124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3" w:history="1">
              <w:r w:rsidRPr="008B19BB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8B19B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</w:p>
        </w:tc>
        <w:tc>
          <w:tcPr>
            <w:tcW w:w="141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2026 год (очередной год)</w:t>
            </w:r>
          </w:p>
        </w:tc>
        <w:tc>
          <w:tcPr>
            <w:tcW w:w="119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675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2026 год (очередной год)</w:t>
            </w: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275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2052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</w:tr>
      <w:tr w:rsidR="008B19BB" w:rsidRPr="008B19BB" w:rsidTr="00D13FEE">
        <w:tc>
          <w:tcPr>
            <w:tcW w:w="164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4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9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675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275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052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8B19BB" w:rsidRPr="008B19BB" w:rsidTr="00D13FEE">
        <w:tc>
          <w:tcPr>
            <w:tcW w:w="1644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Количество клубных формирований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124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642</w:t>
            </w:r>
          </w:p>
        </w:tc>
        <w:tc>
          <w:tcPr>
            <w:tcW w:w="141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9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675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52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</w:tbl>
    <w:p w:rsidR="00093D6E" w:rsidRPr="008B19BB" w:rsidRDefault="00093D6E" w:rsidP="00093D6E">
      <w:pPr>
        <w:rPr>
          <w:sz w:val="22"/>
          <w:szCs w:val="22"/>
        </w:rPr>
      </w:pP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4. Порядок оказания муниципальной услуги: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4.1.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lastRenderedPageBreak/>
        <w:t>-Бюджетный кодекс Российской Федерации ст. 69.2, п.1 ст.78.1;</w:t>
      </w:r>
    </w:p>
    <w:p w:rsidR="00093D6E" w:rsidRPr="008B19BB" w:rsidRDefault="00093D6E" w:rsidP="00093D6E">
      <w:pPr>
        <w:rPr>
          <w:sz w:val="22"/>
          <w:szCs w:val="22"/>
        </w:rPr>
      </w:pPr>
      <w:r w:rsidRPr="008B19BB">
        <w:rPr>
          <w:sz w:val="22"/>
          <w:szCs w:val="22"/>
        </w:rPr>
        <w:t>- Федеральный закон от 12 января 1996 года №7-ФЗ «О некоммерческих организациях» подпункт 2 п.7 ст. 9.2,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- Федеральный закон от 9 октября 1992 года № 3612-1 «Основы Законодательства Российской Федерации о культуре»;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- Областной Закон от 22.07.1997 года № 43-ОЗ «О культурной деятельности на территории Свердловской области»;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-Устав учреждения, утвержденный Постановлением Главы Новолялинского городского округа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4.2.  Порядок информирования потенциальных потребителей муниципальной услуги.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3"/>
        <w:gridCol w:w="4395"/>
        <w:gridCol w:w="5528"/>
      </w:tblGrid>
      <w:tr w:rsidR="008B19BB" w:rsidRPr="008B19BB" w:rsidTr="00D13FEE">
        <w:tc>
          <w:tcPr>
            <w:tcW w:w="4603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Способ информирования</w:t>
            </w:r>
          </w:p>
        </w:tc>
        <w:tc>
          <w:tcPr>
            <w:tcW w:w="4395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Состав размещаемой информации</w:t>
            </w:r>
          </w:p>
        </w:tc>
        <w:tc>
          <w:tcPr>
            <w:tcW w:w="5528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Частота обновления информации</w:t>
            </w:r>
          </w:p>
        </w:tc>
      </w:tr>
      <w:tr w:rsidR="008B19BB" w:rsidRPr="008B19BB" w:rsidTr="00D13FEE">
        <w:tc>
          <w:tcPr>
            <w:tcW w:w="4603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395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52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8B19BB" w:rsidRPr="008B19BB" w:rsidTr="00D13FEE">
        <w:tc>
          <w:tcPr>
            <w:tcW w:w="4603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 информационных стендах</w:t>
            </w:r>
          </w:p>
        </w:tc>
        <w:tc>
          <w:tcPr>
            <w:tcW w:w="4395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Объявления, афиши о работе учреждения</w:t>
            </w:r>
          </w:p>
        </w:tc>
        <w:tc>
          <w:tcPr>
            <w:tcW w:w="5528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 раза в месяц</w:t>
            </w:r>
          </w:p>
        </w:tc>
      </w:tr>
      <w:tr w:rsidR="008B19BB" w:rsidRPr="008B19BB" w:rsidTr="00D13FEE">
        <w:tc>
          <w:tcPr>
            <w:tcW w:w="4603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В печатных средствах массовой информации</w:t>
            </w:r>
          </w:p>
        </w:tc>
        <w:tc>
          <w:tcPr>
            <w:tcW w:w="4395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Статьи в газете о работе учреждения</w:t>
            </w:r>
          </w:p>
        </w:tc>
        <w:tc>
          <w:tcPr>
            <w:tcW w:w="5528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ежемесячно</w:t>
            </w:r>
          </w:p>
        </w:tc>
      </w:tr>
      <w:tr w:rsidR="008B19BB" w:rsidRPr="008B19BB" w:rsidTr="00D13FEE">
        <w:tc>
          <w:tcPr>
            <w:tcW w:w="4603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 официальном сайте НМО</w:t>
            </w:r>
          </w:p>
        </w:tc>
        <w:tc>
          <w:tcPr>
            <w:tcW w:w="4395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Информация о мероприятиях</w:t>
            </w:r>
          </w:p>
        </w:tc>
        <w:tc>
          <w:tcPr>
            <w:tcW w:w="5528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ежемесячно</w:t>
            </w:r>
          </w:p>
        </w:tc>
      </w:tr>
      <w:tr w:rsidR="008B19BB" w:rsidRPr="008B19BB" w:rsidTr="00D13FEE">
        <w:tc>
          <w:tcPr>
            <w:tcW w:w="4603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 сайте учреждения</w:t>
            </w:r>
          </w:p>
        </w:tc>
        <w:tc>
          <w:tcPr>
            <w:tcW w:w="4395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Информация о мероприятиях</w:t>
            </w:r>
          </w:p>
        </w:tc>
        <w:tc>
          <w:tcPr>
            <w:tcW w:w="5528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ежемесячно</w:t>
            </w:r>
          </w:p>
        </w:tc>
      </w:tr>
    </w:tbl>
    <w:p w:rsidR="00093D6E" w:rsidRPr="008B19BB" w:rsidRDefault="00093D6E" w:rsidP="00093D6E">
      <w:pPr>
        <w:pStyle w:val="ConsPlusNormal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center"/>
        <w:rPr>
          <w:rFonts w:ascii="Times New Roman" w:hAnsi="Times New Roman" w:cs="Times New Roman"/>
          <w:szCs w:val="22"/>
          <w:vertAlign w:val="superscript"/>
        </w:rPr>
      </w:pPr>
      <w:r w:rsidRPr="008B19BB">
        <w:rPr>
          <w:rFonts w:ascii="Times New Roman" w:hAnsi="Times New Roman" w:cs="Times New Roman"/>
          <w:szCs w:val="22"/>
        </w:rPr>
        <w:t>Часть 2. Сведения о выполняемых работах</w:t>
      </w:r>
      <w:r w:rsidRPr="008B19BB">
        <w:rPr>
          <w:rFonts w:ascii="Times New Roman" w:hAnsi="Times New Roman" w:cs="Times New Roman"/>
          <w:szCs w:val="22"/>
          <w:vertAlign w:val="superscript"/>
        </w:rPr>
        <w:t>8</w:t>
      </w:r>
    </w:p>
    <w:p w:rsidR="00093D6E" w:rsidRPr="008B19BB" w:rsidRDefault="00093D6E" w:rsidP="00093D6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Раздел 1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1. Характеристики работы.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1985"/>
        <w:gridCol w:w="1701"/>
        <w:gridCol w:w="1843"/>
        <w:gridCol w:w="2126"/>
        <w:gridCol w:w="1984"/>
      </w:tblGrid>
      <w:tr w:rsidR="008B19BB" w:rsidRPr="008B19BB" w:rsidTr="00D13FEE">
        <w:tc>
          <w:tcPr>
            <w:tcW w:w="3261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Наименование работы</w:t>
            </w:r>
          </w:p>
        </w:tc>
        <w:tc>
          <w:tcPr>
            <w:tcW w:w="1842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9</w:t>
            </w:r>
          </w:p>
        </w:tc>
        <w:tc>
          <w:tcPr>
            <w:tcW w:w="5529" w:type="dxa"/>
            <w:gridSpan w:val="3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содержание работы  </w:t>
            </w:r>
          </w:p>
        </w:tc>
        <w:tc>
          <w:tcPr>
            <w:tcW w:w="4110" w:type="dxa"/>
            <w:gridSpan w:val="2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условия (формы) выполнения работы  </w:t>
            </w:r>
          </w:p>
        </w:tc>
      </w:tr>
      <w:tr w:rsidR="00260729" w:rsidRPr="008B19BB" w:rsidTr="00D13FEE">
        <w:tc>
          <w:tcPr>
            <w:tcW w:w="3261" w:type="dxa"/>
            <w:vMerge/>
          </w:tcPr>
          <w:p w:rsidR="00260729" w:rsidRPr="008B19BB" w:rsidRDefault="00260729" w:rsidP="0026072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60729" w:rsidRPr="008B19BB" w:rsidRDefault="00260729" w:rsidP="0026072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60729" w:rsidRPr="008B19BB" w:rsidRDefault="00260729" w:rsidP="002607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260729" w:rsidRPr="008B19BB" w:rsidRDefault="00260729" w:rsidP="002607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 (наименование показателя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9</w:t>
            </w:r>
            <w:r w:rsidRPr="008B19B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701" w:type="dxa"/>
          </w:tcPr>
          <w:p w:rsidR="00260729" w:rsidRPr="008B19BB" w:rsidRDefault="00260729" w:rsidP="002607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260729" w:rsidRPr="008B19BB" w:rsidRDefault="00260729" w:rsidP="002607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(наименование показателя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9</w:t>
            </w:r>
            <w:r w:rsidRPr="008B19B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843" w:type="dxa"/>
          </w:tcPr>
          <w:p w:rsidR="00260729" w:rsidRPr="008B19BB" w:rsidRDefault="00260729" w:rsidP="002607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260729" w:rsidRPr="008B19BB" w:rsidRDefault="00260729" w:rsidP="002607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(наименование показателя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9</w:t>
            </w:r>
            <w:r w:rsidRPr="008B19B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2126" w:type="dxa"/>
          </w:tcPr>
          <w:p w:rsidR="00260729" w:rsidRPr="008B19BB" w:rsidRDefault="00260729" w:rsidP="002607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260729" w:rsidRPr="008B19BB" w:rsidRDefault="00260729" w:rsidP="002607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(наименование показателя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9</w:t>
            </w:r>
            <w:r w:rsidRPr="008B19B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984" w:type="dxa"/>
          </w:tcPr>
          <w:p w:rsidR="00260729" w:rsidRPr="008B19BB" w:rsidRDefault="00260729" w:rsidP="002607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260729" w:rsidRPr="008B19BB" w:rsidRDefault="00260729" w:rsidP="002607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(наименование показателя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9</w:t>
            </w:r>
            <w:r w:rsidRPr="008B19BB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8B19BB" w:rsidRPr="008B19BB" w:rsidTr="00D13FEE">
        <w:tc>
          <w:tcPr>
            <w:tcW w:w="326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2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5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3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12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8B19BB" w:rsidRPr="008B19BB" w:rsidTr="00D13FEE">
        <w:tc>
          <w:tcPr>
            <w:tcW w:w="3261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Организация и проведение физкультурных и спортивных мероприятий в рамках </w:t>
            </w:r>
            <w:r w:rsidRPr="008B19BB">
              <w:rPr>
                <w:rFonts w:ascii="Times New Roman" w:hAnsi="Times New Roman" w:cs="Times New Roman"/>
                <w:szCs w:val="22"/>
                <w:shd w:val="clear" w:color="auto" w:fill="FFFFFF"/>
              </w:rPr>
              <w:lastRenderedPageBreak/>
              <w:t>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  <w:tc>
          <w:tcPr>
            <w:tcW w:w="1842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lastRenderedPageBreak/>
              <w:t>931911.Р.68.1.12850001000</w:t>
            </w:r>
          </w:p>
        </w:tc>
        <w:tc>
          <w:tcPr>
            <w:tcW w:w="1985" w:type="dxa"/>
          </w:tcPr>
          <w:p w:rsidR="00093D6E" w:rsidRPr="008B19BB" w:rsidRDefault="00260729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2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2. Категории потребителей работы: в интересах общества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3. Показатели, характеризующие объем и качество работы: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3.1. Показатели, характеризующие качество работы; нет.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381"/>
        <w:gridCol w:w="1984"/>
        <w:gridCol w:w="2156"/>
        <w:gridCol w:w="1560"/>
        <w:gridCol w:w="1701"/>
        <w:gridCol w:w="2409"/>
      </w:tblGrid>
      <w:tr w:rsidR="008B19BB" w:rsidRPr="008B19BB" w:rsidTr="00D13FEE">
        <w:tc>
          <w:tcPr>
            <w:tcW w:w="2551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4365" w:type="dxa"/>
            <w:gridSpan w:val="2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5417" w:type="dxa"/>
            <w:gridSpan w:val="3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Значения показателя</w:t>
            </w:r>
          </w:p>
        </w:tc>
        <w:tc>
          <w:tcPr>
            <w:tcW w:w="2409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11</w:t>
            </w:r>
          </w:p>
        </w:tc>
      </w:tr>
      <w:tr w:rsidR="008B19BB" w:rsidRPr="008B19BB" w:rsidTr="00D13FEE">
        <w:tc>
          <w:tcPr>
            <w:tcW w:w="2551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4" w:history="1">
              <w:r w:rsidRPr="008B19BB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8B19B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10</w:t>
            </w:r>
          </w:p>
        </w:tc>
        <w:tc>
          <w:tcPr>
            <w:tcW w:w="215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2026 год</w:t>
            </w:r>
          </w:p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(очередной год)</w:t>
            </w:r>
          </w:p>
        </w:tc>
        <w:tc>
          <w:tcPr>
            <w:tcW w:w="1560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2409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</w:tr>
      <w:tr w:rsidR="008B19BB" w:rsidRPr="008B19BB" w:rsidTr="00D13FEE">
        <w:tc>
          <w:tcPr>
            <w:tcW w:w="255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8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15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60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0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8B19BB" w:rsidRPr="008B19BB" w:rsidTr="00D13FEE">
        <w:tc>
          <w:tcPr>
            <w:tcW w:w="255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38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5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0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3.2. Показатели, характеризующие объем работы.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1559"/>
        <w:gridCol w:w="1559"/>
        <w:gridCol w:w="1701"/>
        <w:gridCol w:w="1418"/>
        <w:gridCol w:w="1417"/>
        <w:gridCol w:w="2126"/>
      </w:tblGrid>
      <w:tr w:rsidR="008B19BB" w:rsidRPr="008B19BB" w:rsidTr="00D13FEE">
        <w:tc>
          <w:tcPr>
            <w:tcW w:w="3119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12</w:t>
            </w:r>
            <w:hyperlink w:anchor="P681" w:history="1"/>
          </w:p>
        </w:tc>
        <w:tc>
          <w:tcPr>
            <w:tcW w:w="3402" w:type="dxa"/>
            <w:gridSpan w:val="2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Описание работы</w:t>
            </w:r>
          </w:p>
        </w:tc>
        <w:tc>
          <w:tcPr>
            <w:tcW w:w="4536" w:type="dxa"/>
            <w:gridSpan w:val="3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Значения показателя</w:t>
            </w:r>
          </w:p>
        </w:tc>
        <w:tc>
          <w:tcPr>
            <w:tcW w:w="2126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14</w:t>
            </w:r>
          </w:p>
        </w:tc>
      </w:tr>
      <w:tr w:rsidR="008B19BB" w:rsidRPr="008B19BB" w:rsidTr="00D13FEE">
        <w:tc>
          <w:tcPr>
            <w:tcW w:w="3119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12</w:t>
            </w:r>
          </w:p>
        </w:tc>
        <w:tc>
          <w:tcPr>
            <w:tcW w:w="155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5" w:history="1">
              <w:r w:rsidRPr="008B19BB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13</w:t>
            </w:r>
            <w:r w:rsidRPr="008B19B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2026 год (очередной год)</w:t>
            </w:r>
          </w:p>
        </w:tc>
        <w:tc>
          <w:tcPr>
            <w:tcW w:w="141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41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2126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</w:tr>
      <w:tr w:rsidR="008B19BB" w:rsidRPr="008B19BB" w:rsidTr="00D13FEE">
        <w:tc>
          <w:tcPr>
            <w:tcW w:w="311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5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12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8B19BB" w:rsidRPr="008B19BB" w:rsidTr="00D13FEE">
        <w:tc>
          <w:tcPr>
            <w:tcW w:w="3119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Количество мероприятий</w:t>
            </w:r>
          </w:p>
        </w:tc>
        <w:tc>
          <w:tcPr>
            <w:tcW w:w="1843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штука</w:t>
            </w:r>
          </w:p>
        </w:tc>
        <w:tc>
          <w:tcPr>
            <w:tcW w:w="155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796</w:t>
            </w:r>
          </w:p>
        </w:tc>
        <w:tc>
          <w:tcPr>
            <w:tcW w:w="155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12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</w:tbl>
    <w:p w:rsidR="00093D6E" w:rsidRPr="008B19BB" w:rsidRDefault="00093D6E" w:rsidP="00093D6E">
      <w:pPr>
        <w:rPr>
          <w:sz w:val="22"/>
          <w:szCs w:val="22"/>
        </w:rPr>
      </w:pPr>
    </w:p>
    <w:p w:rsidR="00093D6E" w:rsidRPr="008B19BB" w:rsidRDefault="00093D6E" w:rsidP="00093D6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Раздел 2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1. Характеристики работы.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2126"/>
        <w:gridCol w:w="1843"/>
        <w:gridCol w:w="1843"/>
        <w:gridCol w:w="1984"/>
        <w:gridCol w:w="2126"/>
      </w:tblGrid>
      <w:tr w:rsidR="008B19BB" w:rsidRPr="008B19BB" w:rsidTr="00D13FEE">
        <w:tc>
          <w:tcPr>
            <w:tcW w:w="2977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Наименование работы</w:t>
            </w:r>
          </w:p>
        </w:tc>
        <w:tc>
          <w:tcPr>
            <w:tcW w:w="1843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</w:t>
            </w:r>
            <w:r w:rsidRPr="008B19BB">
              <w:rPr>
                <w:rFonts w:ascii="Times New Roman" w:hAnsi="Times New Roman" w:cs="Times New Roman"/>
                <w:szCs w:val="22"/>
              </w:rPr>
              <w:lastRenderedPageBreak/>
              <w:t xml:space="preserve">записи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9</w:t>
            </w:r>
          </w:p>
        </w:tc>
        <w:tc>
          <w:tcPr>
            <w:tcW w:w="5812" w:type="dxa"/>
            <w:gridSpan w:val="3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Показатель, характеризующий содержание работы  </w:t>
            </w:r>
          </w:p>
        </w:tc>
        <w:tc>
          <w:tcPr>
            <w:tcW w:w="4110" w:type="dxa"/>
            <w:gridSpan w:val="2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условия (формы) выполнения работы  </w:t>
            </w:r>
          </w:p>
        </w:tc>
      </w:tr>
      <w:tr w:rsidR="00545165" w:rsidRPr="008B19BB" w:rsidTr="00D13FEE">
        <w:tc>
          <w:tcPr>
            <w:tcW w:w="2977" w:type="dxa"/>
            <w:vMerge/>
          </w:tcPr>
          <w:p w:rsidR="00545165" w:rsidRPr="008B19BB" w:rsidRDefault="00545165" w:rsidP="0054516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45165" w:rsidRPr="008B19BB" w:rsidRDefault="00545165" w:rsidP="0054516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(наименование показателя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9</w:t>
            </w:r>
            <w:r w:rsidRPr="008B19B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843" w:type="dxa"/>
          </w:tcPr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(наименование показателя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9</w:t>
            </w:r>
            <w:r w:rsidRPr="008B19B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843" w:type="dxa"/>
          </w:tcPr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(наименование показателя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9</w:t>
            </w:r>
            <w:r w:rsidRPr="008B19B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984" w:type="dxa"/>
          </w:tcPr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Способы выполнения работы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9</w:t>
            </w:r>
          </w:p>
        </w:tc>
        <w:tc>
          <w:tcPr>
            <w:tcW w:w="2126" w:type="dxa"/>
          </w:tcPr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(наименование показателя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9</w:t>
            </w:r>
            <w:r w:rsidRPr="008B19BB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545165" w:rsidRPr="008B19BB" w:rsidTr="00D13FEE">
        <w:tc>
          <w:tcPr>
            <w:tcW w:w="2977" w:type="dxa"/>
          </w:tcPr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26" w:type="dxa"/>
          </w:tcPr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43" w:type="dxa"/>
          </w:tcPr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3" w:type="dxa"/>
          </w:tcPr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126" w:type="dxa"/>
          </w:tcPr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545165" w:rsidRPr="008B19BB" w:rsidTr="00D13FEE">
        <w:tc>
          <w:tcPr>
            <w:tcW w:w="2977" w:type="dxa"/>
          </w:tcPr>
          <w:p w:rsidR="00545165" w:rsidRPr="008B19BB" w:rsidRDefault="00545165" w:rsidP="005451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  <w:shd w:val="clear" w:color="auto" w:fill="FFFFFF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843" w:type="dxa"/>
          </w:tcPr>
          <w:p w:rsidR="00545165" w:rsidRPr="008B19BB" w:rsidRDefault="00545165" w:rsidP="005451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931919.Р.68.1.12330001000</w:t>
            </w:r>
          </w:p>
        </w:tc>
        <w:tc>
          <w:tcPr>
            <w:tcW w:w="2126" w:type="dxa"/>
          </w:tcPr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26" w:type="dxa"/>
          </w:tcPr>
          <w:p w:rsidR="00545165" w:rsidRPr="008B19BB" w:rsidRDefault="00545165" w:rsidP="005451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2. Категории потребителей работы: в интересах общества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3. Показатели, характеризующие объем и качество работы: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3.1. Показатели, характеризующие качество работы: нет.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381"/>
        <w:gridCol w:w="1984"/>
        <w:gridCol w:w="2015"/>
        <w:gridCol w:w="1701"/>
        <w:gridCol w:w="1984"/>
        <w:gridCol w:w="2126"/>
      </w:tblGrid>
      <w:tr w:rsidR="008B19BB" w:rsidRPr="008B19BB" w:rsidTr="00D13FEE">
        <w:tc>
          <w:tcPr>
            <w:tcW w:w="2551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4365" w:type="dxa"/>
            <w:gridSpan w:val="2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5700" w:type="dxa"/>
            <w:gridSpan w:val="3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Значения показателя</w:t>
            </w:r>
          </w:p>
        </w:tc>
        <w:tc>
          <w:tcPr>
            <w:tcW w:w="2126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11</w:t>
            </w:r>
          </w:p>
        </w:tc>
      </w:tr>
      <w:tr w:rsidR="008B19BB" w:rsidRPr="008B19BB" w:rsidTr="00D13FEE">
        <w:tc>
          <w:tcPr>
            <w:tcW w:w="2551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6" w:history="1">
              <w:r w:rsidRPr="008B19BB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8B19B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10</w:t>
            </w:r>
            <w:hyperlink w:anchor="P679" w:history="1"/>
          </w:p>
        </w:tc>
        <w:tc>
          <w:tcPr>
            <w:tcW w:w="2015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2026 год (очередной год)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2126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</w:tr>
      <w:tr w:rsidR="008B19BB" w:rsidRPr="008B19BB" w:rsidTr="00D13FEE">
        <w:tc>
          <w:tcPr>
            <w:tcW w:w="255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8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15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12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8B19BB" w:rsidRPr="008B19BB" w:rsidTr="00D13FEE">
        <w:tc>
          <w:tcPr>
            <w:tcW w:w="255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38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15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2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093D6E" w:rsidRPr="008B19BB" w:rsidRDefault="00093D6E" w:rsidP="00093D6E">
      <w:pPr>
        <w:pStyle w:val="ConsPlusNormal"/>
        <w:jc w:val="both"/>
        <w:rPr>
          <w:rFonts w:ascii="Times New Roman" w:eastAsia="Calibri" w:hAnsi="Times New Roman" w:cs="Times New Roman"/>
          <w:szCs w:val="22"/>
          <w:lang w:eastAsia="en-US"/>
        </w:rPr>
      </w:pP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3.2. Показатели, характеризующие объем работы.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701"/>
        <w:gridCol w:w="1587"/>
        <w:gridCol w:w="1757"/>
        <w:gridCol w:w="1959"/>
        <w:gridCol w:w="1559"/>
        <w:gridCol w:w="1559"/>
        <w:gridCol w:w="2126"/>
      </w:tblGrid>
      <w:tr w:rsidR="008B19BB" w:rsidRPr="008B19BB" w:rsidTr="00D13FEE">
        <w:tc>
          <w:tcPr>
            <w:tcW w:w="2494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12</w:t>
            </w:r>
          </w:p>
        </w:tc>
        <w:tc>
          <w:tcPr>
            <w:tcW w:w="3288" w:type="dxa"/>
            <w:gridSpan w:val="2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757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Описание работы</w:t>
            </w:r>
          </w:p>
        </w:tc>
        <w:tc>
          <w:tcPr>
            <w:tcW w:w="5077" w:type="dxa"/>
            <w:gridSpan w:val="3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Значения показателя</w:t>
            </w:r>
          </w:p>
        </w:tc>
        <w:tc>
          <w:tcPr>
            <w:tcW w:w="2126" w:type="dxa"/>
            <w:vMerge w:val="restart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Допустимое (возможное) отклонение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14</w:t>
            </w:r>
            <w:r w:rsidRPr="008B19B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8B19BB" w:rsidRPr="008B19BB" w:rsidTr="00D13FEE">
        <w:tc>
          <w:tcPr>
            <w:tcW w:w="2494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12</w:t>
            </w:r>
          </w:p>
        </w:tc>
        <w:tc>
          <w:tcPr>
            <w:tcW w:w="158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7" w:history="1">
              <w:r w:rsidRPr="008B19BB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8B19BB">
              <w:rPr>
                <w:rFonts w:ascii="Times New Roman" w:hAnsi="Times New Roman" w:cs="Times New Roman"/>
                <w:szCs w:val="22"/>
                <w:vertAlign w:val="superscript"/>
              </w:rPr>
              <w:t>13</w:t>
            </w:r>
            <w:r w:rsidRPr="008B19B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57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2026 год (очередной год)</w:t>
            </w:r>
          </w:p>
        </w:tc>
        <w:tc>
          <w:tcPr>
            <w:tcW w:w="155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55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2126" w:type="dxa"/>
            <w:vMerge/>
          </w:tcPr>
          <w:p w:rsidR="00093D6E" w:rsidRPr="008B19BB" w:rsidRDefault="00093D6E" w:rsidP="00D13FEE">
            <w:pPr>
              <w:rPr>
                <w:sz w:val="22"/>
                <w:szCs w:val="22"/>
              </w:rPr>
            </w:pPr>
          </w:p>
        </w:tc>
      </w:tr>
      <w:tr w:rsidR="008B19BB" w:rsidRPr="008B19BB" w:rsidTr="00D13FEE">
        <w:tc>
          <w:tcPr>
            <w:tcW w:w="249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8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5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5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5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12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8B19BB" w:rsidRPr="008B19BB" w:rsidTr="00D13FEE">
        <w:tc>
          <w:tcPr>
            <w:tcW w:w="2494" w:type="dxa"/>
          </w:tcPr>
          <w:p w:rsidR="00093D6E" w:rsidRPr="008B19BB" w:rsidRDefault="00093D6E" w:rsidP="00D13F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Количество мероприятий</w:t>
            </w:r>
          </w:p>
        </w:tc>
        <w:tc>
          <w:tcPr>
            <w:tcW w:w="1701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штука</w:t>
            </w:r>
          </w:p>
        </w:tc>
        <w:tc>
          <w:tcPr>
            <w:tcW w:w="158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796</w:t>
            </w:r>
          </w:p>
        </w:tc>
        <w:tc>
          <w:tcPr>
            <w:tcW w:w="1757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5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55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559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12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</w:tbl>
    <w:p w:rsidR="00093D6E" w:rsidRPr="008B19BB" w:rsidRDefault="00093D6E" w:rsidP="00093D6E">
      <w:pPr>
        <w:rPr>
          <w:sz w:val="22"/>
          <w:szCs w:val="22"/>
        </w:rPr>
      </w:pPr>
    </w:p>
    <w:p w:rsidR="00093D6E" w:rsidRPr="008B19BB" w:rsidRDefault="00093D6E" w:rsidP="00093D6E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 xml:space="preserve">Часть 3. Прочие сведения о муниципальном задании </w:t>
      </w:r>
    </w:p>
    <w:p w:rsidR="00093D6E" w:rsidRPr="008B19BB" w:rsidRDefault="00093D6E" w:rsidP="00093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1.  Основания (условия и порядок) для досрочного прекращения выполнения муниципального задания: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- ликвидация учреждения: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- реорганизация учреждения, которая привела к исключению из компенсации учреждения полномочий по оказанию муниципальной услуги;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- исключение муниципальной услуги из общероссийского и регионального перечня муниципальных услуг (работ);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- случаи, предусмотренные нормативными правовыми актами, влекущие за собой невозможность оказания муниципальной услуги, не устранимую в краткосрочной перспективе;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- иные основания, предусмотренные нормативными правовыми актами Российской Федерации, Свердловской области, Новолялинского муниципального округа: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2.  Иная информация, необходимая для выполнения (контроля за выполнением) муниципального задания: нет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3. Порядок контроля за выполнением муниципального задания.</w:t>
      </w:r>
    </w:p>
    <w:tbl>
      <w:tblPr>
        <w:tblW w:w="14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4"/>
        <w:gridCol w:w="4536"/>
        <w:gridCol w:w="7088"/>
      </w:tblGrid>
      <w:tr w:rsidR="008B19BB" w:rsidRPr="008B19BB" w:rsidTr="00D13FEE">
        <w:trPr>
          <w:trHeight w:val="442"/>
        </w:trPr>
        <w:tc>
          <w:tcPr>
            <w:tcW w:w="3044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Форма контроля</w:t>
            </w:r>
          </w:p>
        </w:tc>
        <w:tc>
          <w:tcPr>
            <w:tcW w:w="4536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Периодичность</w:t>
            </w:r>
          </w:p>
        </w:tc>
        <w:tc>
          <w:tcPr>
            <w:tcW w:w="7088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 w:rsidR="008B19BB" w:rsidRPr="008B19BB" w:rsidTr="00D13FEE">
        <w:tc>
          <w:tcPr>
            <w:tcW w:w="3044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536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88" w:type="dxa"/>
          </w:tcPr>
          <w:p w:rsidR="00093D6E" w:rsidRPr="008B19BB" w:rsidRDefault="00093D6E" w:rsidP="00D13F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8B19BB" w:rsidRPr="008B19BB" w:rsidTr="00D13FEE">
        <w:tc>
          <w:tcPr>
            <w:tcW w:w="3044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Выездная камеральная проверка</w:t>
            </w:r>
          </w:p>
        </w:tc>
        <w:tc>
          <w:tcPr>
            <w:tcW w:w="4536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В соответствии с планом – графиком проведение проверок или по необходимости</w:t>
            </w:r>
          </w:p>
        </w:tc>
        <w:tc>
          <w:tcPr>
            <w:tcW w:w="7088" w:type="dxa"/>
          </w:tcPr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Отдел культуры, молодежной политики и спорта</w:t>
            </w:r>
          </w:p>
          <w:p w:rsidR="00093D6E" w:rsidRPr="008B19BB" w:rsidRDefault="00093D6E" w:rsidP="00D13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19BB">
              <w:rPr>
                <w:rFonts w:ascii="Times New Roman" w:hAnsi="Times New Roman" w:cs="Times New Roman"/>
                <w:szCs w:val="22"/>
              </w:rPr>
              <w:t>Администрации Новолялинского муниципального округа</w:t>
            </w:r>
          </w:p>
        </w:tc>
      </w:tr>
    </w:tbl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4. Требования к отчетности о выполнении муниципального задания: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4.1.  Периодичность представления отчетов о выполнении муниципального задания: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- ежеквартальная;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- годовая;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4.2. Сроки представления отчетов о выполнении муниципального задания: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- в срок до 10 числа месяца, следующего за отчетным;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- в срок до 15 февраля года, следующего за отчетным.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9BB">
        <w:rPr>
          <w:rFonts w:ascii="Times New Roman" w:hAnsi="Times New Roman" w:cs="Times New Roman"/>
          <w:sz w:val="22"/>
          <w:szCs w:val="22"/>
        </w:rPr>
        <w:t>4.3. Иные требования к отчетности о выполнении муниципального задания: нет.</w:t>
      </w:r>
    </w:p>
    <w:p w:rsidR="00093D6E" w:rsidRPr="008B19BB" w:rsidRDefault="00093D6E" w:rsidP="00093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3D6E" w:rsidRPr="008B19BB" w:rsidRDefault="00093D6E" w:rsidP="0009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B19BB">
        <w:rPr>
          <w:rFonts w:ascii="Times New Roman" w:hAnsi="Times New Roman" w:cs="Times New Roman"/>
          <w:szCs w:val="22"/>
        </w:rPr>
        <w:t>1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093D6E" w:rsidRPr="008B19BB" w:rsidRDefault="00093D6E" w:rsidP="0009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671"/>
      <w:bookmarkEnd w:id="1"/>
      <w:r w:rsidRPr="008B19BB">
        <w:rPr>
          <w:rFonts w:ascii="Times New Roman" w:hAnsi="Times New Roman" w:cs="Times New Roman"/>
          <w:szCs w:val="22"/>
        </w:rPr>
        <w:t>2 Заполняется в соответствии с общероссийским или региональным перечнем.</w:t>
      </w:r>
    </w:p>
    <w:p w:rsidR="00093D6E" w:rsidRPr="008B19BB" w:rsidRDefault="00093D6E" w:rsidP="0009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672"/>
      <w:bookmarkEnd w:id="2"/>
      <w:r w:rsidRPr="008B19BB">
        <w:rPr>
          <w:rFonts w:ascii="Times New Roman" w:hAnsi="Times New Roman" w:cs="Times New Roman"/>
          <w:szCs w:val="22"/>
        </w:rPr>
        <w:t>3 Заполняется в соответствии с кодом, указанным в общероссийском или региональном перечне (при наличии).</w:t>
      </w:r>
    </w:p>
    <w:p w:rsidR="00093D6E" w:rsidRPr="008B19BB" w:rsidRDefault="00093D6E" w:rsidP="0009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673"/>
      <w:bookmarkEnd w:id="3"/>
      <w:r w:rsidRPr="008B19BB">
        <w:rPr>
          <w:rFonts w:ascii="Times New Roman" w:hAnsi="Times New Roman" w:cs="Times New Roman"/>
          <w:szCs w:val="22"/>
        </w:rPr>
        <w:t>4 Указываются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(процентов).</w:t>
      </w:r>
    </w:p>
    <w:p w:rsidR="00093D6E" w:rsidRPr="008B19BB" w:rsidRDefault="00093D6E" w:rsidP="0009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674"/>
      <w:bookmarkEnd w:id="4"/>
      <w:r w:rsidRPr="008B19BB">
        <w:rPr>
          <w:rFonts w:ascii="Times New Roman" w:hAnsi="Times New Roman" w:cs="Times New Roman"/>
          <w:szCs w:val="22"/>
        </w:rPr>
        <w:t>5 Заполняется в соответствии с общероссийским или региональным перечнем.</w:t>
      </w:r>
    </w:p>
    <w:p w:rsidR="00093D6E" w:rsidRPr="008B19BB" w:rsidRDefault="00093D6E" w:rsidP="0009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675"/>
      <w:bookmarkEnd w:id="5"/>
      <w:r w:rsidRPr="008B19BB">
        <w:rPr>
          <w:rFonts w:ascii="Times New Roman" w:hAnsi="Times New Roman" w:cs="Times New Roman"/>
          <w:szCs w:val="22"/>
        </w:rPr>
        <w:t>6 Заполняется в соответствии с кодом, указанным в общероссийском или региональном перечне (при наличии).</w:t>
      </w:r>
    </w:p>
    <w:p w:rsidR="00093D6E" w:rsidRPr="008B19BB" w:rsidRDefault="00093D6E" w:rsidP="0009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" w:name="P676"/>
      <w:bookmarkEnd w:id="6"/>
      <w:r w:rsidRPr="008B19BB">
        <w:rPr>
          <w:rFonts w:ascii="Times New Roman" w:hAnsi="Times New Roman" w:cs="Times New Roman"/>
          <w:szCs w:val="22"/>
        </w:rPr>
        <w:t>7 Указывается допустимое (возможное) отклонение от установленного показателя объема муниципальной услуги, в пределах которого муниципальное задание считается выполненным (процентов).</w:t>
      </w:r>
    </w:p>
    <w:p w:rsidR="00093D6E" w:rsidRPr="008B19BB" w:rsidRDefault="00093D6E" w:rsidP="0009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" w:name="P677"/>
      <w:bookmarkEnd w:id="7"/>
      <w:r w:rsidRPr="008B19BB">
        <w:rPr>
          <w:rFonts w:ascii="Times New Roman" w:hAnsi="Times New Roman" w:cs="Times New Roman"/>
          <w:szCs w:val="22"/>
        </w:rPr>
        <w:lastRenderedPageBreak/>
        <w:t>8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093D6E" w:rsidRPr="008B19BB" w:rsidRDefault="00093D6E" w:rsidP="0009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" w:name="P678"/>
      <w:bookmarkEnd w:id="8"/>
      <w:r w:rsidRPr="008B19BB">
        <w:rPr>
          <w:rFonts w:ascii="Times New Roman" w:hAnsi="Times New Roman" w:cs="Times New Roman"/>
          <w:szCs w:val="22"/>
        </w:rPr>
        <w:t>9 Заполняется в соответствии с региональным перечнем.</w:t>
      </w:r>
    </w:p>
    <w:p w:rsidR="00093D6E" w:rsidRPr="008B19BB" w:rsidRDefault="00093D6E" w:rsidP="0009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" w:name="P679"/>
      <w:bookmarkEnd w:id="9"/>
      <w:r w:rsidRPr="008B19BB">
        <w:rPr>
          <w:rFonts w:ascii="Times New Roman" w:hAnsi="Times New Roman" w:cs="Times New Roman"/>
          <w:szCs w:val="22"/>
        </w:rPr>
        <w:t>10 Заполняется в соответствии с кодом, указанным в региональном перечне (при наличии).</w:t>
      </w:r>
    </w:p>
    <w:p w:rsidR="00093D6E" w:rsidRPr="008B19BB" w:rsidRDefault="00093D6E" w:rsidP="0009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0" w:name="P680"/>
      <w:bookmarkEnd w:id="10"/>
      <w:r w:rsidRPr="008B19BB">
        <w:rPr>
          <w:rFonts w:ascii="Times New Roman" w:hAnsi="Times New Roman" w:cs="Times New Roman"/>
          <w:szCs w:val="22"/>
        </w:rPr>
        <w:t>11 Указываются 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(процентов).</w:t>
      </w:r>
    </w:p>
    <w:p w:rsidR="00093D6E" w:rsidRPr="008B19BB" w:rsidRDefault="00093D6E" w:rsidP="0009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1" w:name="P681"/>
      <w:bookmarkEnd w:id="11"/>
      <w:r w:rsidRPr="008B19BB">
        <w:rPr>
          <w:rFonts w:ascii="Times New Roman" w:hAnsi="Times New Roman" w:cs="Times New Roman"/>
          <w:szCs w:val="22"/>
        </w:rPr>
        <w:t>12 Заполняется в соответствии с региональным перечнем.</w:t>
      </w:r>
    </w:p>
    <w:p w:rsidR="00093D6E" w:rsidRPr="008B19BB" w:rsidRDefault="00093D6E" w:rsidP="0009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2" w:name="P682"/>
      <w:bookmarkEnd w:id="12"/>
      <w:r w:rsidRPr="008B19BB">
        <w:rPr>
          <w:rFonts w:ascii="Times New Roman" w:hAnsi="Times New Roman" w:cs="Times New Roman"/>
          <w:szCs w:val="22"/>
        </w:rPr>
        <w:t>13 Заполняется в соответствии с кодом, указанным в региональном перечне (при наличии).</w:t>
      </w:r>
    </w:p>
    <w:p w:rsidR="00093D6E" w:rsidRPr="008B19BB" w:rsidRDefault="00093D6E" w:rsidP="0009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3" w:name="P683"/>
      <w:bookmarkEnd w:id="13"/>
      <w:r w:rsidRPr="008B19BB">
        <w:rPr>
          <w:rFonts w:ascii="Times New Roman" w:hAnsi="Times New Roman" w:cs="Times New Roman"/>
          <w:szCs w:val="22"/>
        </w:rPr>
        <w:t>14 Указывается допустимое (возможное) отклонение от установленного показателя объема работы, в пределах которого муниципальное задание считается выполненным (процентов). Если единицей объема работы является работа в целом, показатель не указывается.</w:t>
      </w:r>
    </w:p>
    <w:p w:rsidR="00093D6E" w:rsidRPr="008B19BB" w:rsidRDefault="00093D6E" w:rsidP="0009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4" w:name="P684"/>
      <w:bookmarkEnd w:id="14"/>
      <w:r w:rsidRPr="008B19BB">
        <w:rPr>
          <w:rFonts w:ascii="Times New Roman" w:hAnsi="Times New Roman" w:cs="Times New Roman"/>
          <w:szCs w:val="22"/>
        </w:rPr>
        <w:t>15 Заполняется в целом по муниципальному заданию</w:t>
      </w:r>
      <w:bookmarkStart w:id="15" w:name="P685"/>
      <w:bookmarkEnd w:id="15"/>
      <w:r w:rsidRPr="008B19BB">
        <w:rPr>
          <w:rFonts w:ascii="Times New Roman" w:hAnsi="Times New Roman" w:cs="Times New Roman"/>
          <w:szCs w:val="22"/>
        </w:rPr>
        <w:t>.</w:t>
      </w:r>
    </w:p>
    <w:p w:rsidR="00093D6E" w:rsidRPr="008B19BB" w:rsidRDefault="00093D6E" w:rsidP="00093D6E"/>
    <w:p w:rsidR="00093D6E" w:rsidRPr="008B19BB" w:rsidRDefault="00093D6E">
      <w:pPr>
        <w:widowControl/>
        <w:autoSpaceDE/>
        <w:autoSpaceDN/>
        <w:adjustRightInd/>
        <w:spacing w:after="160" w:line="259" w:lineRule="auto"/>
      </w:pPr>
    </w:p>
    <w:sectPr w:rsidR="00093D6E" w:rsidRPr="008B19BB" w:rsidSect="00C11191">
      <w:pgSz w:w="16838" w:h="11906" w:orient="landscape"/>
      <w:pgMar w:top="1701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5380" w:rsidRDefault="00715380" w:rsidP="00D35C40">
      <w:r>
        <w:separator/>
      </w:r>
    </w:p>
  </w:endnote>
  <w:endnote w:type="continuationSeparator" w:id="0">
    <w:p w:rsidR="00715380" w:rsidRDefault="00715380" w:rsidP="00D3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5380" w:rsidRDefault="00715380" w:rsidP="00D35C40">
      <w:r>
        <w:separator/>
      </w:r>
    </w:p>
  </w:footnote>
  <w:footnote w:type="continuationSeparator" w:id="0">
    <w:p w:rsidR="00715380" w:rsidRDefault="00715380" w:rsidP="00D35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00430"/>
    <w:multiLevelType w:val="hybridMultilevel"/>
    <w:tmpl w:val="70F83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62FB"/>
    <w:multiLevelType w:val="hybridMultilevel"/>
    <w:tmpl w:val="28BC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57F69"/>
    <w:multiLevelType w:val="hybridMultilevel"/>
    <w:tmpl w:val="B21A3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163DB"/>
    <w:multiLevelType w:val="hybridMultilevel"/>
    <w:tmpl w:val="28BC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6C4D68"/>
    <w:multiLevelType w:val="hybridMultilevel"/>
    <w:tmpl w:val="398655DE"/>
    <w:lvl w:ilvl="0" w:tplc="CB4842BA">
      <w:start w:val="1"/>
      <w:numFmt w:val="decimal"/>
      <w:lvlText w:val="%1."/>
      <w:lvlJc w:val="left"/>
      <w:pPr>
        <w:ind w:left="82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33F57358"/>
    <w:multiLevelType w:val="hybridMultilevel"/>
    <w:tmpl w:val="28BC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D02D65"/>
    <w:multiLevelType w:val="hybridMultilevel"/>
    <w:tmpl w:val="5A12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85523"/>
    <w:multiLevelType w:val="hybridMultilevel"/>
    <w:tmpl w:val="28BC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D61E2"/>
    <w:multiLevelType w:val="hybridMultilevel"/>
    <w:tmpl w:val="CDBA0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9574B"/>
    <w:multiLevelType w:val="hybridMultilevel"/>
    <w:tmpl w:val="FEFEE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93B13"/>
    <w:multiLevelType w:val="hybridMultilevel"/>
    <w:tmpl w:val="7184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84F76"/>
    <w:multiLevelType w:val="hybridMultilevel"/>
    <w:tmpl w:val="30965218"/>
    <w:lvl w:ilvl="0" w:tplc="8C0E730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FB0E1D"/>
    <w:multiLevelType w:val="hybridMultilevel"/>
    <w:tmpl w:val="28BC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0C4D99"/>
    <w:multiLevelType w:val="hybridMultilevel"/>
    <w:tmpl w:val="28BC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11291A"/>
    <w:multiLevelType w:val="hybridMultilevel"/>
    <w:tmpl w:val="2CE8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6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50"/>
    <w:rsid w:val="000775BF"/>
    <w:rsid w:val="00092204"/>
    <w:rsid w:val="00093D6E"/>
    <w:rsid w:val="00096B26"/>
    <w:rsid w:val="00182283"/>
    <w:rsid w:val="00187B11"/>
    <w:rsid w:val="00225DA5"/>
    <w:rsid w:val="002370DF"/>
    <w:rsid w:val="00260729"/>
    <w:rsid w:val="002742D8"/>
    <w:rsid w:val="002A1161"/>
    <w:rsid w:val="002E0B89"/>
    <w:rsid w:val="00321866"/>
    <w:rsid w:val="00417000"/>
    <w:rsid w:val="004950D7"/>
    <w:rsid w:val="004A3775"/>
    <w:rsid w:val="00545165"/>
    <w:rsid w:val="006908CA"/>
    <w:rsid w:val="006B528F"/>
    <w:rsid w:val="006F6F79"/>
    <w:rsid w:val="00715380"/>
    <w:rsid w:val="007664A0"/>
    <w:rsid w:val="007B58A3"/>
    <w:rsid w:val="008B19BB"/>
    <w:rsid w:val="00914C23"/>
    <w:rsid w:val="009951EE"/>
    <w:rsid w:val="00A451C6"/>
    <w:rsid w:val="00A70195"/>
    <w:rsid w:val="00BE44D7"/>
    <w:rsid w:val="00C11191"/>
    <w:rsid w:val="00C928A7"/>
    <w:rsid w:val="00D1331D"/>
    <w:rsid w:val="00D35C40"/>
    <w:rsid w:val="00E13318"/>
    <w:rsid w:val="00E439A1"/>
    <w:rsid w:val="00E450A2"/>
    <w:rsid w:val="00E97016"/>
    <w:rsid w:val="00EF132F"/>
    <w:rsid w:val="00F37A4D"/>
    <w:rsid w:val="00F5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D4EBE"/>
  <w15:chartTrackingRefBased/>
  <w15:docId w15:val="{EE7B0B79-D347-46A2-804D-EF35D4AB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2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F53250"/>
    <w:pPr>
      <w:widowControl/>
      <w:autoSpaceDE/>
      <w:autoSpaceDN/>
      <w:adjustRightInd/>
      <w:jc w:val="center"/>
    </w:pPr>
    <w:rPr>
      <w:b/>
    </w:rPr>
  </w:style>
  <w:style w:type="character" w:styleId="a3">
    <w:name w:val="Hyperlink"/>
    <w:basedOn w:val="a0"/>
    <w:uiPriority w:val="99"/>
    <w:rsid w:val="00F5325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32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32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532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5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D35C40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endnote reference"/>
    <w:uiPriority w:val="99"/>
    <w:semiHidden/>
    <w:unhideWhenUsed/>
    <w:rsid w:val="00D35C40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093D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3D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93D6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3D6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93D6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d">
    <w:name w:val="Нормальный (таблица)"/>
    <w:basedOn w:val="a"/>
    <w:next w:val="a"/>
    <w:uiPriority w:val="99"/>
    <w:rsid w:val="00093D6E"/>
    <w:pPr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Гипертекстовая ссылка"/>
    <w:uiPriority w:val="99"/>
    <w:rsid w:val="00093D6E"/>
    <w:rPr>
      <w:color w:val="106BBE"/>
    </w:rPr>
  </w:style>
  <w:style w:type="character" w:customStyle="1" w:styleId="s104">
    <w:name w:val="s_104"/>
    <w:rsid w:val="00093D6E"/>
  </w:style>
  <w:style w:type="character" w:styleId="af">
    <w:name w:val="Emphasis"/>
    <w:uiPriority w:val="20"/>
    <w:qFormat/>
    <w:rsid w:val="00093D6E"/>
    <w:rPr>
      <w:i/>
      <w:iCs/>
    </w:rPr>
  </w:style>
  <w:style w:type="paragraph" w:styleId="af0">
    <w:name w:val="endnote text"/>
    <w:basedOn w:val="a"/>
    <w:link w:val="af1"/>
    <w:uiPriority w:val="99"/>
    <w:semiHidden/>
    <w:unhideWhenUsed/>
    <w:rsid w:val="008B19BB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8B19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B3C2088F0C38A9183E9C44E947D5A4C5825354D7215BAA78DC900267g4o7F" TargetMode="External"/><Relationship Id="rId13" Type="http://schemas.openxmlformats.org/officeDocument/2006/relationships/hyperlink" Target="consultantplus://offline/ref=82B3C2088F0C38A9183E9C44E947D5A4C5825354D7215BAA78DC900267g4o7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B3C2088F0C38A9183E9C44E947D5A4C5825354D7215BAA78DC900267g4o7F" TargetMode="External"/><Relationship Id="rId17" Type="http://schemas.openxmlformats.org/officeDocument/2006/relationships/hyperlink" Target="consultantplus://offline/ref=82B3C2088F0C38A9183E9C44E947D5A4C5825354D7215BAA78DC900267g4o7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B3C2088F0C38A9183E9C44E947D5A4C5825354D7215BAA78DC900267g4o7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B3C2088F0C38A9183E9C44E947D5A4C5825354D7215BAA78DC900267g4o7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B3C2088F0C38A9183E9C44E947D5A4C5825354D7215BAA78DC900267g4o7F" TargetMode="External"/><Relationship Id="rId10" Type="http://schemas.openxmlformats.org/officeDocument/2006/relationships/hyperlink" Target="consultantplus://offline/ref=82B3C2088F0C38A9183E9C44E947D5A4C5825354D7215BAA78DC900267g4o7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B3C2088F0C38A9183E9C44E947D5A4C5825354D7215BAA78DC900267g4o7F" TargetMode="External"/><Relationship Id="rId14" Type="http://schemas.openxmlformats.org/officeDocument/2006/relationships/hyperlink" Target="consultantplus://offline/ref=82B3C2088F0C38A9183E9C44E947D5A4C5825354D7215BAA78DC900267g4o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1EA07-E6DD-446A-A930-BEFF973C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Хозяин</cp:lastModifiedBy>
  <cp:revision>4</cp:revision>
  <cp:lastPrinted>2026-01-14T09:34:00Z</cp:lastPrinted>
  <dcterms:created xsi:type="dcterms:W3CDTF">2026-01-30T11:09:00Z</dcterms:created>
  <dcterms:modified xsi:type="dcterms:W3CDTF">2026-01-30T11:53:00Z</dcterms:modified>
</cp:coreProperties>
</file>